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5C" w:rsidRDefault="00E37976" w:rsidP="0090255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90255C" w:rsidRDefault="003F1F48" w:rsidP="0090255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16"/>
          <w:szCs w:val="20"/>
        </w:rPr>
        <w:t>Broj ponude 3R/</w:t>
      </w:r>
      <w:r w:rsidR="001D20F3">
        <w:rPr>
          <w:rFonts w:ascii="Arial" w:hAnsi="Arial" w:cs="Arial"/>
          <w:b/>
          <w:sz w:val="16"/>
          <w:szCs w:val="20"/>
        </w:rPr>
        <w:t>2015</w:t>
      </w: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IV. osnovna škola 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Poljana </w:t>
            </w:r>
            <w:proofErr w:type="spellStart"/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dr</w:t>
            </w:r>
            <w:proofErr w:type="spellEnd"/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. Franje Tuđmana 1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43000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0638DF" w:rsidRDefault="001D20F3" w:rsidP="00456B6D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4. a, 4.b, 4.c, 4.d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     </w:t>
            </w:r>
            <w:r w:rsidR="001D20F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27.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   do         </w:t>
            </w:r>
            <w:r w:rsidR="001D20F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27.  svibnja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    </w:t>
            </w:r>
            <w:r w:rsidR="001D20F3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2015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1D20F3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9</w:t>
            </w:r>
            <w:r w:rsidR="003B6DA3"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tri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1D20F3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4 učitelja</w:t>
            </w:r>
            <w:r w:rsidR="006634BA"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 xml:space="preserve"> i pripravnica kao pratnja učenici sa zdravstvenim teškoćama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1D20F3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5 učenika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 potrebi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Krapina (</w:t>
            </w:r>
            <w:r w:rsidR="006634BA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Muzej krapinskih neandertalaca) i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Dvorac Trakošćan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90255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Muzej </w:t>
            </w:r>
            <w:proofErr w:type="spellStart"/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kapinskih</w:t>
            </w:r>
            <w:proofErr w:type="spellEnd"/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</w:t>
            </w:r>
            <w:proofErr w:type="spellStart"/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neandertalana</w:t>
            </w:r>
            <w:proofErr w:type="spellEnd"/>
            <w:r w:rsidR="0090255C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</w:t>
            </w:r>
            <w:r w:rsidR="0090255C" w:rsidRPr="001D20F3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(NAPOMENA</w:t>
            </w:r>
            <w:r w:rsidR="0090255C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: termin za Muzej krapinskih neandertalaca je rezerviran za 27.5.2015. u 11:40 h)</w:t>
            </w:r>
            <w:r w:rsidR="001D20F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i Dvorac Trakošćan </w:t>
            </w:r>
            <w:r w:rsidR="006634BA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(termin nije rezerviran)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EC448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Prava na temelju </w:t>
            </w:r>
            <w:proofErr w:type="spellStart"/>
            <w:r w:rsidR="00EC448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čl</w:t>
            </w:r>
            <w:proofErr w:type="spellEnd"/>
            <w:r w:rsidR="00EC448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. 16. </w:t>
            </w:r>
            <w:r w:rsidR="00492E4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s</w:t>
            </w:r>
            <w:r w:rsidR="00EC448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t. 2. Kolektivnog ugovora </w:t>
            </w:r>
            <w:r w:rsidR="00492E4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za zaposlenike OŠ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0255C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bookmarkStart w:id="0" w:name="_GoBack" w:colFirst="0" w:colLast="2"/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</w:t>
            </w:r>
            <w:r w:rsidR="0090255C">
              <w:rPr>
                <w:rFonts w:ascii="Arial" w:hAnsi="Arial" w:cs="Arial"/>
                <w:sz w:val="14"/>
                <w:szCs w:val="20"/>
              </w:rPr>
              <w:t>12. svibnja        2015</w:t>
            </w:r>
            <w:r w:rsidRPr="000638DF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2392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do        </w:t>
            </w:r>
            <w:r w:rsidR="0090255C">
              <w:rPr>
                <w:rFonts w:ascii="Arial" w:hAnsi="Arial" w:cs="Arial"/>
                <w:sz w:val="14"/>
                <w:szCs w:val="20"/>
              </w:rPr>
              <w:t>13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90255C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14. svibnja 2015.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         </w:t>
            </w:r>
            <w:r w:rsidR="0090255C">
              <w:rPr>
                <w:rFonts w:ascii="Arial" w:hAnsi="Arial" w:cs="Arial"/>
                <w:sz w:val="14"/>
                <w:szCs w:val="20"/>
              </w:rPr>
              <w:t>18:15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sati.</w:t>
            </w:r>
          </w:p>
        </w:tc>
      </w:tr>
    </w:tbl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  <w:p w:rsidR="0090255C" w:rsidRPr="00F83960" w:rsidRDefault="0090255C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90255C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NAPOMENA: termin za Muzej krapinskih neandertalaca je rezerviran za 27.</w:t>
            </w:r>
            <w:r w:rsidR="006634BA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 xml:space="preserve"> </w:t>
            </w:r>
            <w:r w:rsidRPr="0090255C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5.</w:t>
            </w:r>
            <w:r w:rsidR="006634BA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 xml:space="preserve"> </w:t>
            </w:r>
            <w:r w:rsidRPr="0090255C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2015. u 11:40 h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cijene tražene po stavkama.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</w:tbl>
    <w:p w:rsidR="00E37976" w:rsidRPr="000638DF" w:rsidRDefault="00E37976">
      <w:pPr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976"/>
    <w:rsid w:val="000638DF"/>
    <w:rsid w:val="001D20F3"/>
    <w:rsid w:val="002107C5"/>
    <w:rsid w:val="002A6C48"/>
    <w:rsid w:val="00362019"/>
    <w:rsid w:val="003915F0"/>
    <w:rsid w:val="003B6DA3"/>
    <w:rsid w:val="003F1F48"/>
    <w:rsid w:val="00456B6D"/>
    <w:rsid w:val="00492E40"/>
    <w:rsid w:val="006634BA"/>
    <w:rsid w:val="008461A7"/>
    <w:rsid w:val="00877BB0"/>
    <w:rsid w:val="00880C0F"/>
    <w:rsid w:val="00887BA0"/>
    <w:rsid w:val="0090255C"/>
    <w:rsid w:val="00DB5FCB"/>
    <w:rsid w:val="00E37976"/>
    <w:rsid w:val="00E83165"/>
    <w:rsid w:val="00EC448D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zbornica2</cp:lastModifiedBy>
  <cp:revision>6</cp:revision>
  <cp:lastPrinted>2015-04-22T10:24:00Z</cp:lastPrinted>
  <dcterms:created xsi:type="dcterms:W3CDTF">2015-04-22T10:19:00Z</dcterms:created>
  <dcterms:modified xsi:type="dcterms:W3CDTF">2015-04-23T11:00:00Z</dcterms:modified>
</cp:coreProperties>
</file>